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江苏理工学院课堂教学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听课情况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（领导干部听课用表）</w:t>
      </w:r>
    </w:p>
    <w:tbl>
      <w:tblPr>
        <w:tblStyle w:val="3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0"/>
        <w:gridCol w:w="611"/>
        <w:gridCol w:w="842"/>
        <w:gridCol w:w="168"/>
        <w:gridCol w:w="1367"/>
        <w:gridCol w:w="1245"/>
        <w:gridCol w:w="1727"/>
        <w:gridCol w:w="443"/>
        <w:gridCol w:w="443"/>
        <w:gridCol w:w="443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授课教师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授课教师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77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课程类别</w:t>
            </w:r>
          </w:p>
        </w:tc>
        <w:tc>
          <w:tcPr>
            <w:tcW w:w="4747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理论课□  实践课□  体育课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授课班级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授课地点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听课时间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周周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节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授课章节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285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一级指标</w:t>
            </w:r>
          </w:p>
        </w:tc>
        <w:tc>
          <w:tcPr>
            <w:tcW w:w="1621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二级指标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观测点</w:t>
            </w:r>
          </w:p>
        </w:tc>
        <w:tc>
          <w:tcPr>
            <w:tcW w:w="4339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评价要点</w:t>
            </w:r>
          </w:p>
        </w:tc>
        <w:tc>
          <w:tcPr>
            <w:tcW w:w="177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szCs w:val="21"/>
                <w:lang w:eastAsia="zh-CN"/>
              </w:rPr>
            </w:pPr>
          </w:p>
        </w:tc>
        <w:tc>
          <w:tcPr>
            <w:tcW w:w="4339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szCs w:val="21"/>
                <w:lang w:eastAsia="zh-CN"/>
              </w:rPr>
            </w:pPr>
          </w:p>
        </w:tc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优</w:t>
            </w:r>
          </w:p>
        </w:tc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良</w:t>
            </w:r>
          </w:p>
        </w:tc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中</w:t>
            </w:r>
          </w:p>
        </w:tc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教师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教学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状态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立德树人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尊重学生，</w:t>
            </w:r>
            <w:r>
              <w:rPr>
                <w:rFonts w:hint="eastAsia" w:ascii="仿宋" w:hAnsi="仿宋" w:eastAsia="仿宋" w:cs="仿宋"/>
                <w:szCs w:val="21"/>
              </w:rPr>
              <w:t>关心学生全面发展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，注重价值态度教育，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将</w:t>
            </w:r>
            <w:r>
              <w:rPr>
                <w:rFonts w:hint="eastAsia" w:ascii="仿宋" w:hAnsi="仿宋" w:eastAsia="仿宋" w:cs="仿宋"/>
                <w:szCs w:val="21"/>
              </w:rPr>
              <w:t>立德树人贯穿于教学全过程</w:t>
            </w: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精神风貌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仪态</w:t>
            </w:r>
            <w:r>
              <w:rPr>
                <w:rFonts w:hint="eastAsia" w:ascii="仿宋" w:hAnsi="仿宋" w:eastAsia="仿宋" w:cs="仿宋"/>
                <w:szCs w:val="21"/>
              </w:rPr>
              <w:t>端庄，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治学严谨，</w:t>
            </w:r>
            <w:r>
              <w:rPr>
                <w:rFonts w:hint="eastAsia" w:ascii="仿宋" w:hAnsi="仿宋" w:eastAsia="仿宋" w:cs="仿宋"/>
                <w:szCs w:val="21"/>
              </w:rPr>
              <w:t>为人师表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言行符合高校教师的师德师风要求</w:t>
            </w: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6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授课状态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教学投入，态度认真，精神饱满，富有激情；</w:t>
            </w:r>
            <w:r>
              <w:rPr>
                <w:rFonts w:hint="eastAsia" w:ascii="仿宋" w:hAnsi="仿宋" w:eastAsia="仿宋" w:cs="仿宋"/>
                <w:szCs w:val="21"/>
              </w:rPr>
              <w:t>松弛有度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责任心强，能严格管理课堂</w:t>
            </w: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6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语言表达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声音洪亮，逻辑清晰，井然有序，重点、难点之处能够放慢语速，增强语气</w:t>
            </w: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6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教学方法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联系实际，启发式教学，引导学生思维</w:t>
            </w: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6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板书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板面工整，设计合理，板书流畅</w:t>
            </w: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6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课件效果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图文并茂，提纲挈领，突出重点，视觉清楚，与教学内容相结合，运用合理恰当，效果好</w:t>
            </w: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6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学生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状态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到课情况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学生出勤率高</w:t>
            </w: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6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课程秩序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课堂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szCs w:val="21"/>
              </w:rPr>
              <w:t>闲聊、吃东西、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玩</w:t>
            </w:r>
            <w:r>
              <w:rPr>
                <w:rFonts w:hint="eastAsia" w:ascii="仿宋" w:hAnsi="仿宋" w:eastAsia="仿宋" w:cs="仿宋"/>
                <w:szCs w:val="21"/>
              </w:rPr>
              <w:t>手机等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情况</w:t>
            </w: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6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学生注意力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绝大部分学生注意力集中，认真听讲,回应教师教学</w:t>
            </w: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6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2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课堂教学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综合评价</w:t>
            </w:r>
          </w:p>
        </w:tc>
        <w:tc>
          <w:tcPr>
            <w:tcW w:w="177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是否与教师当面交流意见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和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议</w:t>
            </w:r>
          </w:p>
        </w:tc>
        <w:tc>
          <w:tcPr>
            <w:tcW w:w="628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有无教学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异常情况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异常情况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说明</w:t>
            </w:r>
          </w:p>
        </w:tc>
        <w:tc>
          <w:tcPr>
            <w:tcW w:w="628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教学条件及保障</w:t>
            </w:r>
          </w:p>
        </w:tc>
        <w:tc>
          <w:tcPr>
            <w:tcW w:w="7885" w:type="dxa"/>
            <w:gridSpan w:val="11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（教学环境状况、教学设备状况、灯光照明等需要特别说明的情况）</w:t>
            </w:r>
          </w:p>
        </w:tc>
      </w:tr>
    </w:tbl>
    <w:p>
      <w:pPr>
        <w:jc w:val="both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注：（1）听课过程中如有教学异常等情况，请您及时联系质评处，并将此页内容拍照反馈我们。</w:t>
      </w:r>
    </w:p>
    <w:p>
      <w:pPr>
        <w:numPr>
          <w:ilvl w:val="0"/>
          <w:numId w:val="0"/>
        </w:numPr>
        <w:ind w:firstLine="420" w:firstLineChars="200"/>
        <w:jc w:val="both"/>
      </w:pPr>
      <w:r>
        <w:rPr>
          <w:rFonts w:hint="eastAsia" w:ascii="仿宋" w:hAnsi="仿宋" w:eastAsia="仿宋" w:cs="仿宋"/>
          <w:szCs w:val="21"/>
          <w:lang w:val="en-US" w:eastAsia="zh-CN"/>
        </w:rPr>
        <w:t>（2）联系电话：86953075，邮箱：</w:t>
      </w:r>
      <w:r>
        <w:rPr>
          <w:rFonts w:hint="eastAsia" w:ascii="仿宋" w:hAnsi="仿宋" w:eastAsia="仿宋" w:cs="仿宋"/>
          <w:color w:val="auto"/>
          <w:szCs w:val="21"/>
          <w:u w:val="none"/>
          <w:lang w:val="en-US" w:eastAsia="zh-CN"/>
        </w:rPr>
        <w:t>tctzljk@jsut.edu.cn。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16E8A"/>
    <w:rsid w:val="15E1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2021-09-06T01:49:00Z</dcterms:created>
  <dc:creator>LiuDongliang</dc:creator>
  <cp:lastModifiedBy>LiuDongliang</cp:lastModifiedBy>
  <dcterms:modified xsi:type="dcterms:W3CDTF">2021-09-06T01:50:45Z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37C8C17EF8AE4F8CA15D4F0A429373B1</vt:lpwstr>
  </property>
</Properties>
</file>